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СОВЕТ  МУНИЦИПАЛЬНОГО ОБРАЗОВАНИЯ </w:t>
      </w:r>
    </w:p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СЕЛЬСКОГО  ПОСЕЛЕНИЯ «ЛИНЁВО-ОЗЁРСКОЕ» 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8A7177">
        <w:rPr>
          <w:sz w:val="28"/>
          <w:szCs w:val="28"/>
        </w:rPr>
        <w:t xml:space="preserve">  СОЗЫВА</w:t>
      </w:r>
    </w:p>
    <w:p w:rsidR="00712DEE" w:rsidRDefault="00712DEE" w:rsidP="00712DEE">
      <w:pPr>
        <w:jc w:val="center"/>
        <w:rPr>
          <w:sz w:val="28"/>
          <w:szCs w:val="28"/>
        </w:rPr>
      </w:pP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Pr="002C598D" w:rsidRDefault="00712DEE" w:rsidP="00712DEE">
      <w:pPr>
        <w:jc w:val="center"/>
        <w:rPr>
          <w:b/>
          <w:sz w:val="32"/>
          <w:szCs w:val="32"/>
        </w:rPr>
      </w:pPr>
      <w:r w:rsidRPr="002C598D">
        <w:rPr>
          <w:b/>
          <w:sz w:val="32"/>
          <w:szCs w:val="32"/>
        </w:rPr>
        <w:t xml:space="preserve">РЕШЕНИЕ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Default="00F36D60" w:rsidP="00712DEE">
      <w:pPr>
        <w:rPr>
          <w:sz w:val="28"/>
          <w:szCs w:val="28"/>
        </w:rPr>
      </w:pPr>
      <w:r>
        <w:rPr>
          <w:sz w:val="28"/>
          <w:szCs w:val="28"/>
        </w:rPr>
        <w:t>25 ноября</w:t>
      </w:r>
      <w:r w:rsidR="00712DEE">
        <w:rPr>
          <w:sz w:val="28"/>
          <w:szCs w:val="28"/>
        </w:rPr>
        <w:t xml:space="preserve"> 2016</w:t>
      </w:r>
      <w:r w:rsidR="00712DEE" w:rsidRPr="008A7177">
        <w:rPr>
          <w:sz w:val="28"/>
          <w:szCs w:val="28"/>
        </w:rPr>
        <w:t xml:space="preserve"> год                            </w:t>
      </w:r>
      <w:r w:rsidR="00712DEE" w:rsidRPr="008A7177">
        <w:rPr>
          <w:sz w:val="28"/>
          <w:szCs w:val="28"/>
        </w:rPr>
        <w:tab/>
        <w:t xml:space="preserve"> </w:t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  <w:t xml:space="preserve">           № </w:t>
      </w:r>
      <w:r w:rsidR="00016691">
        <w:rPr>
          <w:sz w:val="28"/>
          <w:szCs w:val="28"/>
        </w:rPr>
        <w:t>42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BE4868" w:rsidRDefault="00BE4868" w:rsidP="00BE4868">
      <w:pPr>
        <w:rPr>
          <w:sz w:val="28"/>
          <w:szCs w:val="28"/>
        </w:rPr>
      </w:pPr>
    </w:p>
    <w:p w:rsidR="00712DEE" w:rsidRDefault="00712DEE" w:rsidP="00BE4868">
      <w:pPr>
        <w:rPr>
          <w:sz w:val="28"/>
          <w:szCs w:val="28"/>
        </w:rPr>
      </w:pPr>
    </w:p>
    <w:p w:rsidR="00F36D60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О внесении изменений в бюджет </w:t>
      </w:r>
      <w:r w:rsidR="00F36D60">
        <w:rPr>
          <w:b/>
          <w:bCs/>
          <w:sz w:val="28"/>
          <w:szCs w:val="28"/>
        </w:rPr>
        <w:t>м</w:t>
      </w:r>
      <w:r w:rsidRPr="00062364">
        <w:rPr>
          <w:b/>
          <w:bCs/>
          <w:sz w:val="28"/>
          <w:szCs w:val="28"/>
        </w:rPr>
        <w:t xml:space="preserve">униципального образования </w:t>
      </w: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2B0566">
        <w:rPr>
          <w:b/>
          <w:bCs/>
          <w:sz w:val="28"/>
          <w:szCs w:val="28"/>
        </w:rPr>
        <w:t>2</w:t>
      </w:r>
      <w:r w:rsidRPr="00062364">
        <w:rPr>
          <w:b/>
          <w:bCs/>
          <w:sz w:val="28"/>
          <w:szCs w:val="28"/>
        </w:rPr>
        <w:t xml:space="preserve"> квартал 201</w:t>
      </w:r>
      <w:r w:rsidR="00F36D60">
        <w:rPr>
          <w:b/>
          <w:bCs/>
          <w:sz w:val="28"/>
          <w:szCs w:val="28"/>
        </w:rPr>
        <w:t>6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</w:t>
      </w:r>
      <w:proofErr w:type="gramStart"/>
      <w:r w:rsidRPr="00062364">
        <w:rPr>
          <w:sz w:val="28"/>
          <w:szCs w:val="28"/>
        </w:rPr>
        <w:t>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н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</w:t>
      </w:r>
      <w:proofErr w:type="gramEnd"/>
      <w:r w:rsidRPr="00062364">
        <w:rPr>
          <w:sz w:val="28"/>
          <w:szCs w:val="28"/>
        </w:rPr>
        <w:t xml:space="preserve"> сельском </w:t>
      </w:r>
      <w:proofErr w:type="gramStart"/>
      <w:r w:rsidRPr="00062364">
        <w:rPr>
          <w:sz w:val="28"/>
          <w:szCs w:val="28"/>
        </w:rPr>
        <w:t>поселении</w:t>
      </w:r>
      <w:proofErr w:type="gramEnd"/>
      <w:r w:rsidRPr="00062364">
        <w:rPr>
          <w:sz w:val="28"/>
          <w:szCs w:val="28"/>
        </w:rPr>
        <w:t xml:space="preserve">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Default="00A0328C" w:rsidP="00BE48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4868"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="00BE4868" w:rsidRPr="00062364">
        <w:rPr>
          <w:sz w:val="28"/>
          <w:szCs w:val="28"/>
        </w:rPr>
        <w:t>изменения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="00BE4868" w:rsidRPr="00062364">
        <w:rPr>
          <w:sz w:val="28"/>
          <w:szCs w:val="28"/>
        </w:rPr>
        <w:t>Озёрское» от 2</w:t>
      </w:r>
      <w:r w:rsidR="00F36D60">
        <w:rPr>
          <w:sz w:val="28"/>
          <w:szCs w:val="28"/>
        </w:rPr>
        <w:t>3</w:t>
      </w:r>
      <w:r w:rsidR="00BE4868" w:rsidRPr="00062364">
        <w:rPr>
          <w:sz w:val="28"/>
          <w:szCs w:val="28"/>
        </w:rPr>
        <w:t>.12.201</w:t>
      </w:r>
      <w:r w:rsidR="00F36D60">
        <w:rPr>
          <w:sz w:val="28"/>
          <w:szCs w:val="28"/>
        </w:rPr>
        <w:t>5</w:t>
      </w:r>
      <w:r w:rsidR="00BE4868" w:rsidRPr="00062364">
        <w:rPr>
          <w:sz w:val="28"/>
          <w:szCs w:val="28"/>
        </w:rPr>
        <w:t xml:space="preserve"> года </w:t>
      </w:r>
      <w:r w:rsidR="009317E0">
        <w:rPr>
          <w:sz w:val="28"/>
          <w:szCs w:val="28"/>
        </w:rPr>
        <w:t xml:space="preserve">                  </w:t>
      </w:r>
      <w:r w:rsidR="00D00693">
        <w:rPr>
          <w:sz w:val="28"/>
          <w:szCs w:val="28"/>
        </w:rPr>
        <w:t xml:space="preserve">№ </w:t>
      </w:r>
      <w:r w:rsidR="00F36D60">
        <w:rPr>
          <w:sz w:val="28"/>
          <w:szCs w:val="28"/>
        </w:rPr>
        <w:t>20</w:t>
      </w:r>
      <w:r w:rsidR="00D00693">
        <w:rPr>
          <w:sz w:val="28"/>
          <w:szCs w:val="28"/>
        </w:rPr>
        <w:t xml:space="preserve"> </w:t>
      </w:r>
      <w:r w:rsidR="00BE4868"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F36D60">
        <w:rPr>
          <w:sz w:val="28"/>
          <w:szCs w:val="28"/>
        </w:rPr>
        <w:t>6</w:t>
      </w:r>
      <w:r w:rsidR="00BE4868" w:rsidRPr="00062364">
        <w:rPr>
          <w:sz w:val="28"/>
          <w:szCs w:val="28"/>
        </w:rPr>
        <w:t xml:space="preserve"> год»</w:t>
      </w:r>
      <w:r w:rsidR="00B15ACF">
        <w:rPr>
          <w:sz w:val="28"/>
          <w:szCs w:val="28"/>
        </w:rPr>
        <w:t>:</w:t>
      </w:r>
      <w:r w:rsidR="00BE4868" w:rsidRPr="00062364">
        <w:rPr>
          <w:sz w:val="28"/>
          <w:szCs w:val="28"/>
        </w:rPr>
        <w:t xml:space="preserve"> </w:t>
      </w:r>
    </w:p>
    <w:p w:rsidR="00BE4868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</w:t>
      </w:r>
      <w:r w:rsidR="007A2B3B">
        <w:rPr>
          <w:bCs/>
          <w:sz w:val="28"/>
          <w:szCs w:val="28"/>
        </w:rPr>
        <w:t xml:space="preserve">ие </w:t>
      </w:r>
      <w:r w:rsidR="002B0566">
        <w:rPr>
          <w:bCs/>
          <w:sz w:val="28"/>
          <w:szCs w:val="28"/>
        </w:rPr>
        <w:t xml:space="preserve">№ 4, </w:t>
      </w:r>
      <w:r w:rsidR="007A2B3B">
        <w:rPr>
          <w:bCs/>
          <w:sz w:val="28"/>
          <w:szCs w:val="28"/>
        </w:rPr>
        <w:t>№ 5</w:t>
      </w:r>
      <w:r w:rsidR="00BB37AC">
        <w:rPr>
          <w:bCs/>
          <w:sz w:val="28"/>
          <w:szCs w:val="28"/>
        </w:rPr>
        <w:t xml:space="preserve"> и № 6</w:t>
      </w:r>
      <w:r w:rsidR="007A2B3B">
        <w:rPr>
          <w:bCs/>
          <w:sz w:val="28"/>
          <w:szCs w:val="28"/>
        </w:rPr>
        <w:t xml:space="preserve"> изложить в новой редакции</w:t>
      </w:r>
      <w:r w:rsidR="00A0328C">
        <w:rPr>
          <w:bCs/>
          <w:sz w:val="28"/>
          <w:szCs w:val="28"/>
        </w:rPr>
        <w:t xml:space="preserve">, согласно приложению к настоящему решению. 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C4F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на информационных стендах администрации муниципального образования сельского поселения «Линёво-Озёрское». </w:t>
      </w:r>
    </w:p>
    <w:p w:rsidR="00A0328C" w:rsidRPr="00062364" w:rsidRDefault="00A0328C" w:rsidP="00BE4868">
      <w:pPr>
        <w:jc w:val="both"/>
        <w:rPr>
          <w:bCs/>
          <w:sz w:val="28"/>
          <w:szCs w:val="28"/>
        </w:rPr>
      </w:pPr>
    </w:p>
    <w:p w:rsidR="00B15ACF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</w:pPr>
    </w:p>
    <w:p w:rsidR="00A0328C" w:rsidRDefault="00A0328C" w:rsidP="004C6075">
      <w:pPr>
        <w:jc w:val="both"/>
        <w:rPr>
          <w:b/>
          <w:bCs/>
          <w:sz w:val="28"/>
          <w:szCs w:val="28"/>
        </w:rPr>
      </w:pPr>
    </w:p>
    <w:p w:rsidR="00A0328C" w:rsidRDefault="00A0328C" w:rsidP="00A0328C">
      <w:pPr>
        <w:ind w:firstLine="6663"/>
      </w:pPr>
    </w:p>
    <w:p w:rsidR="00A0328C" w:rsidRDefault="00A0328C" w:rsidP="00A0328C">
      <w:pPr>
        <w:ind w:firstLine="5954"/>
      </w:pPr>
      <w:r>
        <w:lastRenderedPageBreak/>
        <w:t xml:space="preserve">Приложение к Решению </w:t>
      </w:r>
    </w:p>
    <w:p w:rsidR="00A0328C" w:rsidRPr="00961D70" w:rsidRDefault="00A0328C" w:rsidP="00A0328C">
      <w:pPr>
        <w:ind w:firstLine="5954"/>
      </w:pPr>
      <w:r>
        <w:t xml:space="preserve">Совета </w:t>
      </w:r>
      <w:r w:rsidRPr="00961D70">
        <w:t xml:space="preserve">сельского поселения </w:t>
      </w:r>
    </w:p>
    <w:p w:rsidR="00A0328C" w:rsidRPr="00961D70" w:rsidRDefault="00A0328C" w:rsidP="00A0328C">
      <w:pPr>
        <w:ind w:firstLine="5954"/>
      </w:pPr>
      <w:r w:rsidRPr="00961D70">
        <w:t xml:space="preserve">«Линёво-Озёрское» </w:t>
      </w:r>
    </w:p>
    <w:p w:rsidR="00A0328C" w:rsidRDefault="00A0328C" w:rsidP="00A0328C">
      <w:pPr>
        <w:ind w:firstLine="5954"/>
      </w:pPr>
      <w:r w:rsidRPr="00961D70">
        <w:t>от 2</w:t>
      </w:r>
      <w:r>
        <w:t>5</w:t>
      </w:r>
      <w:r w:rsidRPr="00961D70">
        <w:t>.1</w:t>
      </w:r>
      <w:r>
        <w:t>1</w:t>
      </w:r>
      <w:r w:rsidRPr="00961D70">
        <w:t>.201</w:t>
      </w:r>
      <w:r>
        <w:t>6</w:t>
      </w:r>
      <w:r w:rsidRPr="00961D70">
        <w:t xml:space="preserve"> г. № </w:t>
      </w:r>
      <w:r w:rsidR="00156E6E">
        <w:t>42</w:t>
      </w:r>
    </w:p>
    <w:p w:rsidR="002B0566" w:rsidRPr="00961D70" w:rsidRDefault="002B0566" w:rsidP="00A0328C">
      <w:pPr>
        <w:ind w:firstLine="5954"/>
      </w:pPr>
    </w:p>
    <w:tbl>
      <w:tblPr>
        <w:tblW w:w="10781" w:type="dxa"/>
        <w:tblInd w:w="-318" w:type="dxa"/>
        <w:tblLayout w:type="fixed"/>
        <w:tblLook w:val="00A0"/>
      </w:tblPr>
      <w:tblGrid>
        <w:gridCol w:w="2694"/>
        <w:gridCol w:w="5257"/>
        <w:gridCol w:w="364"/>
        <w:gridCol w:w="628"/>
        <w:gridCol w:w="1122"/>
        <w:gridCol w:w="236"/>
        <w:gridCol w:w="176"/>
        <w:gridCol w:w="87"/>
        <w:gridCol w:w="217"/>
      </w:tblGrid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A41957">
            <w:pPr>
              <w:rPr>
                <w:lang w:val="en-US"/>
              </w:rPr>
            </w:pPr>
          </w:p>
        </w:tc>
        <w:tc>
          <w:tcPr>
            <w:tcW w:w="7371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85183C" w:rsidRPr="0085183C" w:rsidRDefault="0085183C" w:rsidP="0085183C">
            <w:pPr>
              <w:ind w:firstLine="4299"/>
            </w:pPr>
            <w:r w:rsidRPr="0085183C">
              <w:t xml:space="preserve">Приложение № 4 </w:t>
            </w:r>
          </w:p>
          <w:p w:rsidR="0085183C" w:rsidRPr="0085183C" w:rsidRDefault="0085183C" w:rsidP="0085183C">
            <w:pPr>
              <w:ind w:firstLine="4299"/>
            </w:pPr>
            <w:r w:rsidRPr="0085183C">
              <w:t xml:space="preserve">к решению Совета </w:t>
            </w:r>
          </w:p>
          <w:p w:rsidR="0085183C" w:rsidRPr="0085183C" w:rsidRDefault="0085183C" w:rsidP="0085183C">
            <w:pPr>
              <w:ind w:firstLine="4299"/>
            </w:pPr>
            <w:r w:rsidRPr="0085183C">
              <w:t>сельского поселения</w:t>
            </w:r>
          </w:p>
          <w:p w:rsidR="0085183C" w:rsidRDefault="0085183C" w:rsidP="0085183C">
            <w:pPr>
              <w:ind w:firstLine="4299"/>
            </w:pPr>
            <w:r w:rsidRPr="0085183C">
              <w:t>«Линёво-Озёрское»</w:t>
            </w:r>
          </w:p>
          <w:p w:rsidR="0085183C" w:rsidRPr="0085183C" w:rsidRDefault="0085183C" w:rsidP="0085183C">
            <w:pPr>
              <w:ind w:firstLine="4299"/>
            </w:pPr>
            <w:r w:rsidRPr="0085183C">
              <w:t xml:space="preserve">от 23.12.2015 г № 20 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A41957"/>
        </w:tc>
        <w:tc>
          <w:tcPr>
            <w:tcW w:w="7371" w:type="dxa"/>
            <w:gridSpan w:val="4"/>
            <w:vMerge/>
            <w:tcBorders>
              <w:left w:val="nil"/>
              <w:right w:val="nil"/>
            </w:tcBorders>
            <w:noWrap/>
            <w:vAlign w:val="bottom"/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85183C" w:rsidRPr="0085183C" w:rsidTr="0085183C">
        <w:trPr>
          <w:gridAfter w:val="3"/>
          <w:wAfter w:w="480" w:type="dxa"/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A41957"/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A41957">
            <w:pPr>
              <w:jc w:val="right"/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right"/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right"/>
            </w:pPr>
          </w:p>
        </w:tc>
      </w:tr>
      <w:tr w:rsidR="0085183C" w:rsidRPr="0085183C" w:rsidTr="0085183C">
        <w:trPr>
          <w:trHeight w:val="255"/>
        </w:trPr>
        <w:tc>
          <w:tcPr>
            <w:tcW w:w="8943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85183C" w:rsidRDefault="0085183C" w:rsidP="002B0566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 xml:space="preserve">Объемы поступления доходов бюджета сельского поселения </w:t>
            </w:r>
          </w:p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«Линёво-Озёрское»</w:t>
            </w:r>
            <w:r>
              <w:rPr>
                <w:b/>
                <w:bCs/>
              </w:rPr>
              <w:t xml:space="preserve"> </w:t>
            </w:r>
            <w:r w:rsidRPr="0085183C">
              <w:rPr>
                <w:b/>
                <w:bCs/>
              </w:rPr>
              <w:t>по основным источникам на 2016 год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trHeight w:val="369"/>
        </w:trPr>
        <w:tc>
          <w:tcPr>
            <w:tcW w:w="8943" w:type="dxa"/>
            <w:gridSpan w:val="4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gridAfter w:val="1"/>
          <w:wAfter w:w="217" w:type="dxa"/>
          <w:trHeight w:val="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</w:p>
        </w:tc>
        <w:tc>
          <w:tcPr>
            <w:tcW w:w="62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83C" w:rsidRPr="0085183C" w:rsidRDefault="0085183C" w:rsidP="00A41957">
            <w:pPr>
              <w:jc w:val="center"/>
            </w:pPr>
          </w:p>
        </w:tc>
      </w:tr>
      <w:tr w:rsidR="0085183C" w:rsidRPr="0085183C" w:rsidTr="0085183C">
        <w:trPr>
          <w:gridAfter w:val="4"/>
          <w:wAfter w:w="716" w:type="dxa"/>
          <w:trHeight w:val="856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 xml:space="preserve">Код </w:t>
            </w:r>
            <w:proofErr w:type="gramStart"/>
            <w:r w:rsidRPr="0085183C">
              <w:rPr>
                <w:b/>
                <w:bCs/>
              </w:rPr>
              <w:t>бюджетной</w:t>
            </w:r>
            <w:proofErr w:type="gramEnd"/>
          </w:p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классификации РФ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Наименование доходов</w:t>
            </w:r>
          </w:p>
          <w:p w:rsidR="0085183C" w:rsidRPr="0085183C" w:rsidRDefault="0085183C" w:rsidP="008518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2016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85183C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С учетом изменения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1 01 00000 00 0000 000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НАЛОГИ НА ПРИБЫЛЬ, ДОХОДЫ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1179,5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  <w:lang w:val="en-US"/>
              </w:rPr>
            </w:pPr>
            <w:r w:rsidRPr="0085183C">
              <w:rPr>
                <w:b/>
                <w:bCs/>
              </w:rPr>
              <w:t>1179,</w:t>
            </w:r>
            <w:r w:rsidRPr="0085183C">
              <w:rPr>
                <w:b/>
                <w:bCs/>
                <w:lang w:val="en-US"/>
              </w:rPr>
              <w:t>6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в том числе: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</w:rPr>
            </w:pPr>
            <w:r w:rsidRPr="0085183C">
              <w:rPr>
                <w:b/>
              </w:rPr>
              <w:t>1 01 02000 01 0000 110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</w:rPr>
            </w:pPr>
            <w:r w:rsidRPr="0085183C">
              <w:rPr>
                <w:b/>
              </w:rPr>
              <w:t>Налог на доходы физических лиц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</w:rPr>
            </w:pPr>
            <w:r w:rsidRPr="0085183C">
              <w:rPr>
                <w:b/>
              </w:rPr>
              <w:t>258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</w:rPr>
            </w:pPr>
            <w:r w:rsidRPr="0085183C">
              <w:rPr>
                <w:b/>
              </w:rPr>
              <w:t>258</w:t>
            </w:r>
          </w:p>
        </w:tc>
      </w:tr>
      <w:tr w:rsidR="0085183C" w:rsidRPr="0085183C" w:rsidTr="0085183C">
        <w:trPr>
          <w:gridAfter w:val="4"/>
          <w:wAfter w:w="716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1 01 02010 01 0000 110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41957">
            <w:r w:rsidRPr="0085183C"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1 01 02021 01 0000 110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Налог на доходы физических лиц с доходов, облагаемых по налоговой ставке, установленной пунктом 1 ст. 224 Налогового кодекса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258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258</w:t>
            </w:r>
          </w:p>
        </w:tc>
      </w:tr>
      <w:tr w:rsidR="0085183C" w:rsidRPr="0085183C" w:rsidTr="0085183C">
        <w:trPr>
          <w:gridAfter w:val="4"/>
          <w:wAfter w:w="716" w:type="dxa"/>
          <w:trHeight w:val="51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1 01 02030 01 0000 110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41957">
            <w:r w:rsidRPr="0085183C"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1 03 00000 00 0000 000</w:t>
            </w:r>
          </w:p>
        </w:tc>
        <w:tc>
          <w:tcPr>
            <w:tcW w:w="5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Доходы от уплаты акцизов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1 03 02100 01 0000 000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A41957">
            <w:r w:rsidRPr="0085183C">
              <w:t>Доходы от уплаты акцизов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1 06 00000 00 0000 000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НАЛОГИ НА ИМУЩЕСТВО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10,0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10,0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1 06 01000 00 1000 110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10,0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10,0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</w:rPr>
            </w:pPr>
            <w:r w:rsidRPr="0085183C">
              <w:rPr>
                <w:b/>
              </w:rPr>
              <w:t>1 06 06000 00 1000 110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</w:rPr>
            </w:pPr>
            <w:r w:rsidRPr="0085183C">
              <w:rPr>
                <w:b/>
              </w:rPr>
              <w:t>Земельный налог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</w:rPr>
            </w:pPr>
            <w:r w:rsidRPr="0085183C">
              <w:rPr>
                <w:b/>
              </w:rPr>
              <w:t>730,0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</w:rPr>
            </w:pPr>
            <w:r w:rsidRPr="0085183C">
              <w:rPr>
                <w:b/>
              </w:rPr>
              <w:t>730,0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1 06 06013 10 0000 110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Земельный налог, взимаемый по ставкам, установленным в соответствии с подпунктом 1 пункта 1 ст.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150,0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150,0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1 06 06023 10 0000 110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 xml:space="preserve">Земельный налог, взимаемый по ставке, установленной подпунктом 2 пункта 1 ст. 394 </w:t>
            </w:r>
            <w:r w:rsidRPr="0085183C">
              <w:lastRenderedPageBreak/>
              <w:t>Налогового кодекса РФ и применяемой к объекту налогообложения, расположенному в границах поселения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lastRenderedPageBreak/>
              <w:t>580,0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580,0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lastRenderedPageBreak/>
              <w:t>1 08 04000 01 0000 110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Госпошлина за совершение нотариальных действий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90,0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90,0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Cs/>
              </w:rPr>
            </w:pPr>
            <w:r w:rsidRPr="0085183C">
              <w:rPr>
                <w:bCs/>
              </w:rPr>
              <w:t>1 09 00000 00 0000 000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Cs/>
              </w:rPr>
            </w:pPr>
            <w:r w:rsidRPr="0085183C">
              <w:rPr>
                <w:bCs/>
              </w:rPr>
              <w:t>Задолженность и перерасчеты по отмененным налогам,</w:t>
            </w:r>
            <w:r w:rsidRPr="0085183C">
              <w:t xml:space="preserve"> сборам и иным обязательным платежам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 xml:space="preserve">1 11 00000 00 0000 000    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0,0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1 11 05010 10 0000 120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 xml:space="preserve">Арендная плата и поступления от продажи права </w:t>
            </w:r>
            <w:proofErr w:type="gramStart"/>
            <w:r w:rsidRPr="0085183C">
              <w:t>на</w:t>
            </w:r>
            <w:proofErr w:type="gramEnd"/>
          </w:p>
          <w:p w:rsidR="0085183C" w:rsidRPr="0085183C" w:rsidRDefault="0085183C" w:rsidP="00A41957">
            <w:r w:rsidRPr="0085183C">
              <w:t>заключение договоров аренды земельных участков,  государственная собственность на которые не разграничена, расположенных в границах поселений (за исключением земельных участков, предназначенных для целей жилищного строительства)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0,0</w:t>
            </w:r>
          </w:p>
        </w:tc>
      </w:tr>
      <w:tr w:rsidR="0085183C" w:rsidRPr="0085183C" w:rsidTr="0085183C">
        <w:trPr>
          <w:gridAfter w:val="4"/>
          <w:wAfter w:w="716" w:type="dxa"/>
          <w:trHeight w:val="2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1 11 09045 10 0000 120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1 14 00000 00 0000 000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</w:p>
        </w:tc>
      </w:tr>
      <w:tr w:rsidR="0085183C" w:rsidRPr="0085183C" w:rsidTr="0085183C">
        <w:trPr>
          <w:gridAfter w:val="4"/>
          <w:wAfter w:w="716" w:type="dxa"/>
          <w:trHeight w:val="78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1 14 06000 00 0000 430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41957">
            <w:proofErr w:type="gramStart"/>
            <w:r w:rsidRPr="0085183C"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/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/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 </w:t>
            </w:r>
            <w:r w:rsidRPr="0085183C">
              <w:rPr>
                <w:b/>
                <w:bCs/>
              </w:rPr>
              <w:t>1 17 00000 00 0000 000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</w:rPr>
            </w:pPr>
            <w:r w:rsidRPr="0085183C">
              <w:rPr>
                <w:b/>
              </w:rPr>
              <w:t> Средства самообложения граждан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</w:rPr>
            </w:pPr>
            <w:r w:rsidRPr="0085183C">
              <w:rPr>
                <w:b/>
              </w:rPr>
              <w:t> 91,6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lang w:val="en-US"/>
              </w:rPr>
            </w:pPr>
            <w:r w:rsidRPr="0085183C">
              <w:rPr>
                <w:b/>
              </w:rPr>
              <w:t> 91,</w:t>
            </w:r>
            <w:r w:rsidRPr="0085183C">
              <w:rPr>
                <w:b/>
                <w:lang w:val="en-US"/>
              </w:rPr>
              <w:t>7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rPr>
                <w:bCs/>
              </w:rPr>
              <w:t>1 17 00000 00 0000 000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Прочие неналоговые доходы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 0,0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 0,0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rPr>
                <w:bCs/>
              </w:rPr>
              <w:t>1 1700000 00 0000 000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Прочие неналоговые доходы бюджетов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 91,6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lang w:val="en-US"/>
              </w:rPr>
            </w:pPr>
            <w:r w:rsidRPr="0085183C">
              <w:t> 91,</w:t>
            </w:r>
            <w:r w:rsidRPr="0085183C">
              <w:rPr>
                <w:lang w:val="en-US"/>
              </w:rPr>
              <w:t>7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1 19 00000 00 0000 000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Возврат остатков субсидий и субвенций прошлых лет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1 19 05000 10 0000 151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Возврат остатков субсидий и субвенций из бюджетов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60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2 02 00000 00 0000 000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5183C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jc w:val="center"/>
              <w:rPr>
                <w:b/>
                <w:bCs/>
                <w:color w:val="000000"/>
              </w:rPr>
            </w:pPr>
            <w:r w:rsidRPr="0085183C">
              <w:rPr>
                <w:b/>
                <w:bCs/>
                <w:color w:val="000000"/>
              </w:rPr>
              <w:t>4562,1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AD3D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5183C">
              <w:rPr>
                <w:b/>
                <w:bCs/>
                <w:color w:val="000000"/>
                <w:lang w:val="en-US"/>
              </w:rPr>
              <w:t>5362</w:t>
            </w:r>
            <w:r w:rsidRPr="0085183C">
              <w:rPr>
                <w:b/>
                <w:bCs/>
                <w:color w:val="000000"/>
              </w:rPr>
              <w:t>,1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5183C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AD3D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83C">
              <w:rPr>
                <w:color w:val="000000"/>
                <w:lang w:val="en-US"/>
              </w:rPr>
              <w:t>650.0</w:t>
            </w:r>
            <w:r w:rsidRPr="0085183C">
              <w:rPr>
                <w:color w:val="000000"/>
              </w:rPr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2 02 01001 10 0000 151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2291,0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AD3D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2291,0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2 02 01003 10 0000 151</w:t>
            </w:r>
          </w:p>
        </w:tc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1400,0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AD3D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1400,0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 2 02 03015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197,8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183C" w:rsidRPr="0085183C" w:rsidRDefault="0085183C" w:rsidP="00AD3D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85183C">
              <w:rPr>
                <w:color w:val="000000"/>
              </w:rPr>
              <w:t>197,</w:t>
            </w:r>
            <w:r w:rsidRPr="0085183C">
              <w:rPr>
                <w:color w:val="000000"/>
                <w:lang w:val="en-US"/>
              </w:rPr>
              <w:t>9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 2 02 04014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5183C" w:rsidRPr="0085183C" w:rsidRDefault="0085183C" w:rsidP="00A4195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5183C">
              <w:rPr>
                <w:color w:val="000000"/>
              </w:rPr>
              <w:t>Межбюджетные трансферты на осуществление переданных полномочий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85183C" w:rsidRPr="0085183C" w:rsidRDefault="0085183C" w:rsidP="00A41957">
            <w:pPr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673,2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5183C" w:rsidRPr="0085183C" w:rsidRDefault="0085183C" w:rsidP="00AD3D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183C">
              <w:rPr>
                <w:color w:val="000000"/>
              </w:rPr>
              <w:t>673,2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lastRenderedPageBreak/>
              <w:t>2 02 04999 10 0000 151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41957">
            <w:r w:rsidRPr="0085183C">
              <w:t>Прочие субсидии бюджетам поселений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150.</w:t>
            </w:r>
            <w:r w:rsidRPr="0085183C">
              <w:rPr>
                <w:lang w:val="en-US"/>
              </w:rPr>
              <w:t>0</w:t>
            </w: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2 02 02047 10 0000 151</w:t>
            </w:r>
          </w:p>
        </w:tc>
        <w:tc>
          <w:tcPr>
            <w:tcW w:w="5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41957">
            <w:r w:rsidRPr="0085183C">
              <w:t>Субвенции от других бюджетов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</w:pPr>
            <w:r w:rsidRPr="0085183C"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</w:pPr>
            <w:r w:rsidRPr="0085183C">
              <w:t> </w:t>
            </w:r>
          </w:p>
        </w:tc>
      </w:tr>
      <w:tr w:rsidR="0085183C" w:rsidRPr="0085183C" w:rsidTr="0085183C">
        <w:trPr>
          <w:gridAfter w:val="4"/>
          <w:wAfter w:w="716" w:type="dxa"/>
          <w:trHeight w:val="2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r w:rsidRPr="0085183C">
              <w:t> </w:t>
            </w:r>
          </w:p>
        </w:tc>
        <w:tc>
          <w:tcPr>
            <w:tcW w:w="5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rPr>
                <w:b/>
                <w:bCs/>
              </w:rPr>
            </w:pPr>
            <w:r w:rsidRPr="0085183C">
              <w:rPr>
                <w:b/>
                <w:bCs/>
              </w:rPr>
              <w:t>ВСЕГО ДОХОДОВ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83C" w:rsidRPr="0085183C" w:rsidRDefault="0085183C" w:rsidP="00A41957">
            <w:pPr>
              <w:jc w:val="center"/>
              <w:rPr>
                <w:b/>
                <w:bCs/>
              </w:rPr>
            </w:pPr>
            <w:r w:rsidRPr="0085183C">
              <w:rPr>
                <w:b/>
                <w:bCs/>
              </w:rPr>
              <w:t>5741,6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183C" w:rsidRPr="0085183C" w:rsidRDefault="0085183C" w:rsidP="00AD3DC7">
            <w:pPr>
              <w:jc w:val="center"/>
              <w:rPr>
                <w:b/>
                <w:bCs/>
                <w:lang w:val="en-US"/>
              </w:rPr>
            </w:pPr>
            <w:r w:rsidRPr="0085183C">
              <w:rPr>
                <w:b/>
                <w:bCs/>
                <w:lang w:val="en-US"/>
              </w:rPr>
              <w:t>6541.7</w:t>
            </w:r>
          </w:p>
        </w:tc>
      </w:tr>
    </w:tbl>
    <w:p w:rsidR="002B0566" w:rsidRPr="000D32BA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183C" w:rsidRDefault="0085183C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Pr="000D32BA" w:rsidRDefault="002B0566" w:rsidP="002B05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0566" w:rsidRPr="000D32BA" w:rsidRDefault="002B0566" w:rsidP="002B0566">
      <w:pPr>
        <w:rPr>
          <w:lang w:val="en-US"/>
        </w:rPr>
      </w:pPr>
      <w:r>
        <w:rPr>
          <w:lang w:val="en-US"/>
        </w:rPr>
        <w:t xml:space="preserve">           </w:t>
      </w:r>
    </w:p>
    <w:tbl>
      <w:tblPr>
        <w:tblW w:w="10775" w:type="dxa"/>
        <w:tblInd w:w="-459" w:type="dxa"/>
        <w:tblLayout w:type="fixed"/>
        <w:tblLook w:val="00A0"/>
      </w:tblPr>
      <w:tblGrid>
        <w:gridCol w:w="6899"/>
        <w:gridCol w:w="3876"/>
      </w:tblGrid>
      <w:tr w:rsidR="002B0566" w:rsidRPr="00826BAA" w:rsidTr="00A41957">
        <w:trPr>
          <w:trHeight w:val="315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0566" w:rsidRDefault="002B0566" w:rsidP="00A41957"/>
          <w:p w:rsidR="002B0566" w:rsidRDefault="002B0566" w:rsidP="00A41957"/>
          <w:p w:rsidR="002B0566" w:rsidRPr="0088555A" w:rsidRDefault="002B0566" w:rsidP="00A41957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0566" w:rsidRPr="00961D70" w:rsidRDefault="002B0566" w:rsidP="00A41957">
            <w:pPr>
              <w:ind w:firstLine="746"/>
            </w:pPr>
            <w:r w:rsidRPr="00961D70">
              <w:t xml:space="preserve">Приложение № 5 </w:t>
            </w:r>
          </w:p>
          <w:p w:rsidR="002B0566" w:rsidRPr="00961D70" w:rsidRDefault="002B0566" w:rsidP="00A41957">
            <w:pPr>
              <w:ind w:firstLine="746"/>
            </w:pPr>
            <w:r w:rsidRPr="00961D70">
              <w:t xml:space="preserve">к Решению Совета </w:t>
            </w:r>
          </w:p>
          <w:p w:rsidR="002B0566" w:rsidRPr="00961D70" w:rsidRDefault="002B0566" w:rsidP="00A41957">
            <w:pPr>
              <w:ind w:firstLine="746"/>
            </w:pPr>
            <w:r w:rsidRPr="00961D70">
              <w:t xml:space="preserve">сельского поселения </w:t>
            </w:r>
          </w:p>
          <w:p w:rsidR="002B0566" w:rsidRPr="00961D70" w:rsidRDefault="002B0566" w:rsidP="00A41957">
            <w:pPr>
              <w:ind w:firstLine="746"/>
            </w:pPr>
            <w:r w:rsidRPr="00961D70">
              <w:t xml:space="preserve">«Линёво-Озёрское» </w:t>
            </w:r>
          </w:p>
          <w:p w:rsidR="002B0566" w:rsidRPr="00961D70" w:rsidRDefault="002B0566" w:rsidP="00A41957">
            <w:pPr>
              <w:ind w:firstLine="746"/>
            </w:pPr>
            <w:r w:rsidRPr="00961D70">
              <w:t>от 23.12.2015 г. № 20</w:t>
            </w:r>
          </w:p>
          <w:p w:rsidR="002B0566" w:rsidRPr="00826BAA" w:rsidRDefault="002B0566" w:rsidP="00A41957">
            <w:pPr>
              <w:jc w:val="right"/>
              <w:rPr>
                <w:sz w:val="12"/>
                <w:szCs w:val="12"/>
              </w:rPr>
            </w:pPr>
          </w:p>
        </w:tc>
      </w:tr>
      <w:tr w:rsidR="002B0566" w:rsidRPr="00961D70" w:rsidTr="00A41957">
        <w:trPr>
          <w:trHeight w:val="585"/>
        </w:trPr>
        <w:tc>
          <w:tcPr>
            <w:tcW w:w="10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566" w:rsidRPr="00961D70" w:rsidRDefault="002B0566" w:rsidP="00A41957">
            <w:pPr>
              <w:jc w:val="center"/>
              <w:rPr>
                <w:b/>
                <w:bCs/>
              </w:rPr>
            </w:pPr>
            <w:r w:rsidRPr="00961D70">
              <w:rPr>
                <w:b/>
                <w:bCs/>
              </w:rPr>
              <w:t>Функциональ</w:t>
            </w:r>
            <w:r>
              <w:rPr>
                <w:b/>
                <w:bCs/>
              </w:rPr>
              <w:t>ная структура расходов бюджета с</w:t>
            </w:r>
            <w:r w:rsidRPr="00961D70">
              <w:rPr>
                <w:b/>
                <w:bCs/>
              </w:rPr>
              <w:t xml:space="preserve">ельского поселения                      </w:t>
            </w:r>
          </w:p>
          <w:p w:rsidR="002B0566" w:rsidRPr="00961D70" w:rsidRDefault="002B0566" w:rsidP="00A41957">
            <w:pPr>
              <w:jc w:val="center"/>
              <w:rPr>
                <w:b/>
                <w:bCs/>
              </w:rPr>
            </w:pPr>
            <w:r w:rsidRPr="00961D70">
              <w:rPr>
                <w:b/>
                <w:bCs/>
              </w:rPr>
              <w:t xml:space="preserve">«Линёво-Озёрское» </w:t>
            </w:r>
            <w:r>
              <w:rPr>
                <w:b/>
                <w:bCs/>
              </w:rPr>
              <w:t>на 2016 г</w:t>
            </w:r>
          </w:p>
          <w:p w:rsidR="002B0566" w:rsidRPr="0094037D" w:rsidRDefault="002B0566" w:rsidP="00A41957">
            <w:pPr>
              <w:jc w:val="center"/>
              <w:rPr>
                <w:b/>
                <w:bCs/>
                <w:sz w:val="12"/>
                <w:szCs w:val="12"/>
              </w:rPr>
            </w:pPr>
          </w:p>
          <w:tbl>
            <w:tblPr>
              <w:tblW w:w="10063" w:type="dxa"/>
              <w:tblInd w:w="25" w:type="dxa"/>
              <w:tblLayout w:type="fixed"/>
              <w:tblLook w:val="04A0"/>
            </w:tblPr>
            <w:tblGrid>
              <w:gridCol w:w="780"/>
              <w:gridCol w:w="5598"/>
              <w:gridCol w:w="1559"/>
              <w:gridCol w:w="2126"/>
            </w:tblGrid>
            <w:tr w:rsidR="002B0566" w:rsidRPr="0094037D" w:rsidTr="00A41957">
              <w:trPr>
                <w:trHeight w:val="32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4037D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4037D">
                    <w:rPr>
                      <w:b/>
                      <w:bCs/>
                    </w:rPr>
                    <w:t>Код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B0566" w:rsidRPr="0094037D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4037D">
                    <w:rPr>
                      <w:b/>
                      <w:bCs/>
                    </w:rPr>
                    <w:t>Наименование показателей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B0566" w:rsidRPr="0094037D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4037D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С учетом изменения  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3491,2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4246,1</w:t>
                  </w:r>
                </w:p>
              </w:tc>
            </w:tr>
            <w:tr w:rsidR="002B0566" w:rsidRPr="00961D70" w:rsidTr="00A41957">
              <w:trPr>
                <w:trHeight w:val="48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0102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564,4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654,4</w:t>
                  </w:r>
                </w:p>
              </w:tc>
            </w:tr>
            <w:tr w:rsidR="002B0566" w:rsidRPr="00961D70" w:rsidTr="00A41957">
              <w:trPr>
                <w:trHeight w:val="706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0104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1272,3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1271,3</w:t>
                  </w:r>
                </w:p>
              </w:tc>
            </w:tr>
            <w:tr w:rsidR="002B0566" w:rsidRPr="00961D70" w:rsidTr="00A41957">
              <w:trPr>
                <w:trHeight w:val="28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0107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>Обеспечение проведения выборов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26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0111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>Резервные фонды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0113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r w:rsidRPr="00961D70">
                    <w:t>Выполнение других обязательств государства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16</w:t>
                  </w:r>
                  <w:r>
                    <w:t>99</w:t>
                  </w:r>
                  <w:r w:rsidRPr="00961D70">
                    <w:t>,</w:t>
                  </w:r>
                  <w: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2409,8</w:t>
                  </w:r>
                </w:p>
              </w:tc>
            </w:tr>
            <w:tr w:rsidR="002B0566" w:rsidRPr="00961D70" w:rsidTr="00A41957">
              <w:trPr>
                <w:trHeight w:val="25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197,8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197,9</w:t>
                  </w:r>
                </w:p>
              </w:tc>
            </w:tr>
            <w:tr w:rsidR="002B0566" w:rsidRPr="00961D70" w:rsidTr="00A41957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0203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197,</w:t>
                  </w:r>
                  <w: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197,9</w:t>
                  </w:r>
                </w:p>
              </w:tc>
            </w:tr>
            <w:tr w:rsidR="002B0566" w:rsidRPr="00961D70" w:rsidTr="00A41957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5,0</w:t>
                  </w:r>
                </w:p>
              </w:tc>
            </w:tr>
            <w:tr w:rsidR="002B0566" w:rsidRPr="00961D70" w:rsidTr="00A41957">
              <w:trPr>
                <w:trHeight w:val="28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0302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>Органы внутренних дел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826BAA" w:rsidRDefault="002B0566" w:rsidP="00A41957">
                  <w:pPr>
                    <w:jc w:val="center"/>
                  </w:pPr>
                  <w:r w:rsidRPr="00826BAA">
                    <w:t>0309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826BAA" w:rsidRDefault="002B0566" w:rsidP="00A41957">
                  <w:pPr>
                    <w:rPr>
                      <w:color w:val="000000"/>
                    </w:rPr>
                  </w:pPr>
                  <w:r w:rsidRPr="00826BA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</w:rPr>
                  </w:pPr>
                  <w:r w:rsidRPr="00961D70">
                    <w:rPr>
                      <w:b/>
                    </w:rPr>
                    <w:t>5,00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5,0</w:t>
                  </w:r>
                </w:p>
              </w:tc>
            </w:tr>
            <w:tr w:rsidR="002B0566" w:rsidRPr="00961D70" w:rsidTr="00A41957">
              <w:trPr>
                <w:trHeight w:val="21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826BAA" w:rsidRDefault="002B0566" w:rsidP="00A41957">
                  <w:pPr>
                    <w:jc w:val="center"/>
                  </w:pPr>
                  <w:r w:rsidRPr="00826BAA">
                    <w:t>0310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826BAA" w:rsidRDefault="002B0566" w:rsidP="00A41957">
                  <w:pPr>
                    <w:rPr>
                      <w:color w:val="000000"/>
                    </w:rPr>
                  </w:pPr>
                  <w:r w:rsidRPr="00826BAA">
                    <w:rPr>
                      <w:color w:val="000000"/>
                    </w:rPr>
                    <w:t>Обеспечение пожарной безопасности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213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826BAA" w:rsidRDefault="002B0566" w:rsidP="00A41957">
                  <w:pPr>
                    <w:jc w:val="center"/>
                    <w:rPr>
                      <w:bCs/>
                    </w:rPr>
                  </w:pPr>
                  <w:r w:rsidRPr="00826BAA">
                    <w:rPr>
                      <w:bCs/>
                    </w:rPr>
                    <w:t>0400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826BAA" w:rsidRDefault="002B0566" w:rsidP="00A41957">
                  <w:pPr>
                    <w:rPr>
                      <w:bCs/>
                      <w:color w:val="000000"/>
                    </w:rPr>
                  </w:pPr>
                  <w:r w:rsidRPr="00826BAA">
                    <w:rPr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2B0566" w:rsidRPr="00961D70" w:rsidTr="00A41957">
              <w:trPr>
                <w:trHeight w:val="24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0401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Общеэкономические вопросы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0408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Транспорт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r w:rsidRPr="00961D70">
                    <w:t>0409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r w:rsidRPr="00961D70">
                    <w:t>Дорожное хозяйство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28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0411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</w:p>
              </w:tc>
            </w:tr>
            <w:tr w:rsidR="002B0566" w:rsidRPr="00961D70" w:rsidTr="00A41957">
              <w:trPr>
                <w:trHeight w:val="33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135,7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65,8</w:t>
                  </w:r>
                </w:p>
              </w:tc>
            </w:tr>
            <w:tr w:rsidR="002B0566" w:rsidRPr="00961D70" w:rsidTr="00A41957">
              <w:trPr>
                <w:trHeight w:val="27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0501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</w:p>
              </w:tc>
            </w:tr>
            <w:tr w:rsidR="002B0566" w:rsidRPr="00961D70" w:rsidTr="00A41957">
              <w:trPr>
                <w:trHeight w:val="252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0502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</w:p>
              </w:tc>
            </w:tr>
            <w:tr w:rsidR="002B0566" w:rsidRPr="00961D70" w:rsidTr="00A41957">
              <w:trPr>
                <w:trHeight w:val="26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0503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180,6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65,8</w:t>
                  </w:r>
                </w:p>
              </w:tc>
            </w:tr>
            <w:tr w:rsidR="002B0566" w:rsidRPr="00961D70" w:rsidTr="00A41957">
              <w:trPr>
                <w:trHeight w:val="259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0600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</w:tr>
            <w:tr w:rsidR="002B0566" w:rsidRPr="00961D70" w:rsidTr="00A41957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0602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1793,2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1953,2</w:t>
                  </w:r>
                </w:p>
              </w:tc>
            </w:tr>
            <w:tr w:rsidR="002B0566" w:rsidRPr="00961D70" w:rsidTr="00A41957">
              <w:trPr>
                <w:trHeight w:val="22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0801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 xml:space="preserve">Культура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1207,0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1208,0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0801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r w:rsidRPr="00961D70">
                    <w:t xml:space="preserve">Библиотека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585,2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585,2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0801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0566" w:rsidRPr="00961D70" w:rsidRDefault="002B0566" w:rsidP="00A41957">
                  <w:r>
                    <w:t xml:space="preserve">Субсидии на </w:t>
                  </w:r>
                  <w:proofErr w:type="gramStart"/>
                  <w:r>
                    <w:t>гос. поддержку</w:t>
                  </w:r>
                  <w:proofErr w:type="gramEnd"/>
                  <w:r>
                    <w:t xml:space="preserve"> лучших работников культуры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Default="002B0566" w:rsidP="00A41957">
                  <w:pPr>
                    <w:jc w:val="center"/>
                  </w:pPr>
                  <w:r>
                    <w:t>150,0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lastRenderedPageBreak/>
                    <w:t>0804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r w:rsidRPr="00961D70">
                    <w:t xml:space="preserve">сохранение памятников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10,0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566" w:rsidRDefault="002B0566" w:rsidP="00A41957">
                  <w:pPr>
                    <w:jc w:val="center"/>
                  </w:pPr>
                  <w:r>
                    <w:t>10,0</w:t>
                  </w:r>
                </w:p>
              </w:tc>
            </w:tr>
            <w:tr w:rsidR="002B0566" w:rsidRPr="00961D70" w:rsidTr="00A41957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1100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ФИЗИЧЕСКАЯ КУЛЬТУРА И СПОРТ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</w:tr>
            <w:tr w:rsidR="002B0566" w:rsidRPr="00961D70" w:rsidTr="00A41957">
              <w:trPr>
                <w:trHeight w:val="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0901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 xml:space="preserve">Здравоохранение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 </w:t>
                  </w:r>
                  <w: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1101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>Физическая культура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19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73,70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73,7</w:t>
                  </w:r>
                </w:p>
              </w:tc>
            </w:tr>
            <w:tr w:rsidR="002B0566" w:rsidRPr="00961D70" w:rsidTr="00A41957">
              <w:trPr>
                <w:trHeight w:val="51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1001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 xml:space="preserve">Пенсии </w:t>
                  </w:r>
                  <w:proofErr w:type="gramStart"/>
                  <w:r w:rsidRPr="00961D70">
                    <w:t>пособия</w:t>
                  </w:r>
                  <w:proofErr w:type="gramEnd"/>
                  <w:r w:rsidRPr="00961D70">
                    <w:t xml:space="preserve"> выплачиваемые организациями сектора государственного управления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73,70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73,7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1403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прочие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2B0566" w:rsidRPr="00961D70" w:rsidTr="00A41957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1403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0566" w:rsidRPr="00961D70" w:rsidRDefault="002B0566" w:rsidP="00A41957">
                  <w:r w:rsidRPr="00961D70">
                    <w:t>прочие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</w:pPr>
                  <w:r>
                    <w:t>0</w:t>
                  </w:r>
                </w:p>
              </w:tc>
            </w:tr>
            <w:tr w:rsidR="002B0566" w:rsidRPr="00961D70" w:rsidTr="00A41957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r w:rsidRPr="00961D70">
                    <w:t> 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ВСЕГО РАСХОДОВ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5741,6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0566" w:rsidRPr="00961D70" w:rsidRDefault="002B0566" w:rsidP="00A419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6541,6</w:t>
                  </w:r>
                </w:p>
              </w:tc>
            </w:tr>
          </w:tbl>
          <w:p w:rsidR="002B0566" w:rsidRPr="00961D70" w:rsidRDefault="002B0566" w:rsidP="00A41957">
            <w:pPr>
              <w:jc w:val="center"/>
              <w:rPr>
                <w:b/>
                <w:bCs/>
              </w:rPr>
            </w:pPr>
          </w:p>
        </w:tc>
      </w:tr>
    </w:tbl>
    <w:p w:rsidR="002B0566" w:rsidRDefault="002B0566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p w:rsidR="00C36C24" w:rsidRDefault="00C36C24" w:rsidP="002B0566"/>
    <w:tbl>
      <w:tblPr>
        <w:tblW w:w="10347" w:type="dxa"/>
        <w:tblInd w:w="-459" w:type="dxa"/>
        <w:tblLayout w:type="fixed"/>
        <w:tblLook w:val="00A0"/>
      </w:tblPr>
      <w:tblGrid>
        <w:gridCol w:w="282"/>
        <w:gridCol w:w="852"/>
        <w:gridCol w:w="2835"/>
        <w:gridCol w:w="283"/>
        <w:gridCol w:w="567"/>
        <w:gridCol w:w="567"/>
        <w:gridCol w:w="1134"/>
        <w:gridCol w:w="142"/>
        <w:gridCol w:w="567"/>
        <w:gridCol w:w="567"/>
        <w:gridCol w:w="283"/>
        <w:gridCol w:w="1134"/>
        <w:gridCol w:w="1134"/>
      </w:tblGrid>
      <w:tr w:rsidR="00C36C24" w:rsidRPr="008A1FB9" w:rsidTr="00C36C24">
        <w:trPr>
          <w:trHeight w:val="315"/>
        </w:trPr>
        <w:tc>
          <w:tcPr>
            <w:tcW w:w="666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6C24" w:rsidRDefault="00C36C24" w:rsidP="00A41957">
            <w:pPr>
              <w:jc w:val="right"/>
              <w:rPr>
                <w:color w:val="FF0000"/>
                <w:sz w:val="32"/>
                <w:szCs w:val="32"/>
              </w:rPr>
            </w:pPr>
          </w:p>
          <w:p w:rsidR="00C36C24" w:rsidRDefault="00C36C24" w:rsidP="00A41957">
            <w:pPr>
              <w:jc w:val="right"/>
              <w:rPr>
                <w:color w:val="FF0000"/>
                <w:sz w:val="32"/>
                <w:szCs w:val="32"/>
              </w:rPr>
            </w:pPr>
          </w:p>
          <w:p w:rsidR="00C36C24" w:rsidRPr="008A1FB9" w:rsidRDefault="00C36C24" w:rsidP="00A41957">
            <w:pPr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C24" w:rsidRPr="008A1FB9" w:rsidRDefault="00C36C24" w:rsidP="00A41957">
            <w:pPr>
              <w:jc w:val="right"/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6C24" w:rsidRPr="008A1FB9" w:rsidRDefault="00C36C24" w:rsidP="00A41957">
            <w:r w:rsidRPr="008A1FB9">
              <w:t xml:space="preserve">Приложение № 6 </w:t>
            </w:r>
          </w:p>
          <w:p w:rsidR="00C36C24" w:rsidRPr="008A1FB9" w:rsidRDefault="00C36C24" w:rsidP="00A41957">
            <w:r w:rsidRPr="008A1FB9">
              <w:t xml:space="preserve">к решению Совета </w:t>
            </w:r>
          </w:p>
          <w:p w:rsidR="00C36C24" w:rsidRPr="008A1FB9" w:rsidRDefault="00C36C24" w:rsidP="00A41957">
            <w:r w:rsidRPr="008A1FB9">
              <w:t>сельского по</w:t>
            </w:r>
            <w:bookmarkStart w:id="0" w:name="_GoBack"/>
            <w:bookmarkEnd w:id="0"/>
            <w:r w:rsidRPr="008A1FB9">
              <w:t xml:space="preserve">селения </w:t>
            </w:r>
          </w:p>
          <w:p w:rsidR="00C36C24" w:rsidRPr="008A1FB9" w:rsidRDefault="00C36C24" w:rsidP="00A41957">
            <w:r w:rsidRPr="008A1FB9">
              <w:t>«Линёво-Озёрское»</w:t>
            </w:r>
          </w:p>
          <w:p w:rsidR="00C36C24" w:rsidRPr="008A1FB9" w:rsidRDefault="00C36C24" w:rsidP="00A41957">
            <w:r w:rsidRPr="008A1FB9">
              <w:t xml:space="preserve">от 23.12.2015 г. № 20 </w:t>
            </w:r>
          </w:p>
          <w:p w:rsidR="00C36C24" w:rsidRPr="008A1FB9" w:rsidRDefault="00C36C24" w:rsidP="00A41957">
            <w:pPr>
              <w:jc w:val="right"/>
            </w:pPr>
            <w:r w:rsidRPr="008A1FB9">
              <w:t xml:space="preserve">  </w:t>
            </w:r>
          </w:p>
        </w:tc>
      </w:tr>
      <w:tr w:rsidR="00C36C24" w:rsidRPr="008A1FB9" w:rsidTr="00C36C24">
        <w:trPr>
          <w:trHeight w:val="61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921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36C24" w:rsidRDefault="00C36C24" w:rsidP="00C36C24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Ведомственная структура расходов бюджета сельского поселения</w:t>
            </w:r>
          </w:p>
          <w:p w:rsidR="00C36C24" w:rsidRPr="008A1FB9" w:rsidRDefault="00C36C24" w:rsidP="00C36C24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«Линёво-Озёрское» </w:t>
            </w:r>
            <w:r>
              <w:rPr>
                <w:b/>
                <w:bCs/>
              </w:rPr>
              <w:t>на 2016 г.</w:t>
            </w: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630"/>
        </w:trPr>
        <w:tc>
          <w:tcPr>
            <w:tcW w:w="36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Р3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proofErr w:type="gramStart"/>
            <w:r w:rsidRPr="008A1FB9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ВР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Эк </w:t>
            </w:r>
            <w:proofErr w:type="spellStart"/>
            <w:proofErr w:type="gramStart"/>
            <w:r w:rsidRPr="008A1FB9">
              <w:rPr>
                <w:b/>
                <w:bCs/>
              </w:rPr>
              <w:t>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 учетом изменения 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3491,21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4246,10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87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564,40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564,40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49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564,40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564,40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7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564,40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433,48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433,5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130,91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130,9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132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1271,9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9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1127,3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48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>
              <w:t>1127,3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1127,3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49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1127,3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865,78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865,8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261,46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261,5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Оплата работ, услуг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122,5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Услуги связи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82,00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69,4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lastRenderedPageBreak/>
              <w:t xml:space="preserve">Транспортные услуги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Арендная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Услуги по содержанию имущества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8,10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8,1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работы,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45,0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290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22,1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ПОСТУПЛЕНИЕ НЕФИНАНСОВЫХ АКТИВОВ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28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0022000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0022000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Резервные фонды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4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Резервные фонды местных администраций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</w:rPr>
            </w:pPr>
            <w:r w:rsidRPr="008A1FB9">
              <w:rPr>
                <w:i/>
                <w:iCs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right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1699,44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1736,8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з/плата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1221,54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1221,5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начисление на з/плату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368,90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363,1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rPr>
                <w:bCs/>
              </w:rPr>
            </w:pPr>
            <w:r w:rsidRPr="008A1FB9">
              <w:rPr>
                <w:bCs/>
              </w:rPr>
              <w:t>Оплата коммун-х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76,0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Услуги по </w:t>
            </w:r>
            <w:proofErr w:type="spellStart"/>
            <w:r w:rsidRPr="008A1FB9">
              <w:rPr>
                <w:b/>
                <w:bCs/>
              </w:rPr>
              <w:t>содерж-ю</w:t>
            </w:r>
            <w:proofErr w:type="spellEnd"/>
            <w:r w:rsidRPr="008A1FB9">
              <w:rPr>
                <w:b/>
                <w:bCs/>
              </w:rPr>
              <w:t xml:space="preserve"> </w:t>
            </w:r>
            <w:proofErr w:type="spellStart"/>
            <w:r w:rsidRPr="008A1FB9">
              <w:rPr>
                <w:b/>
                <w:bCs/>
              </w:rPr>
              <w:t>имущ-ва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Прочие работы и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72,7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Прочие расходы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3,5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168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Осуществление мер по противодействию коррупции в границах 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5210609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 xml:space="preserve"> 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 w:rsidRPr="008A1FB9">
              <w:t>Сохранение и использование популяризации объектов культурного наследия (памятников истории и культуры) находящихся в собственности поселения, охрана объектов культурного наследия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 w:rsidRPr="008A1FB9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29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 w:rsidRPr="008A1FB9">
              <w:t>Обеспечение проживающих в поселении и нуждающихся в жилых помещениях малоимущих граждан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5210602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 w:rsidRPr="008A1FB9">
              <w:t>На условия для массового отдыха жителей и организация мест массового отдыха жителей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5210606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 w:rsidRPr="008A1FB9">
              <w:t xml:space="preserve">  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t>20</w:t>
            </w:r>
          </w:p>
        </w:tc>
      </w:tr>
      <w:tr w:rsidR="00C36C24" w:rsidRPr="00660CBC" w:rsidTr="00C36C2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60CBC">
              <w:rPr>
                <w:b/>
              </w:rPr>
              <w:lastRenderedPageBreak/>
              <w:t xml:space="preserve">Средства на ремонт жилья участников и инвалидов ВОВ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60CBC">
              <w:rPr>
                <w:b/>
              </w:rPr>
              <w:t xml:space="preserve">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660CBC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60CBC">
              <w:rPr>
                <w:b/>
              </w:rPr>
              <w:t>650,0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>
              <w:t xml:space="preserve">Услуги по содержанию имущества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642,8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Увелич</w:t>
            </w:r>
            <w:proofErr w:type="spellEnd"/>
            <w:r>
              <w:t>. стоим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атериал.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272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 w:rsidRPr="008A1FB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1FB9">
              <w:rPr>
                <w:b/>
                <w:bCs/>
              </w:rPr>
              <w:t>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A1FB9">
              <w:rPr>
                <w:b/>
              </w:rPr>
              <w:t>197</w:t>
            </w:r>
            <w:r>
              <w:rPr>
                <w:b/>
              </w:rPr>
              <w:t>,9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153,32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153,3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Начисления на выплату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44,3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r w:rsidRPr="008A1FB9">
              <w:t xml:space="preserve">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>
              <w:t>0,3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2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b/>
                <w:bCs/>
                <w:i/>
                <w:iCs/>
              </w:rPr>
              <w:t>Органы внутренних дел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  <w:i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7951011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  <w:i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2026700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5,0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79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b/>
                <w:bCs/>
                <w:i/>
                <w:i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rPr>
                <w:bCs/>
              </w:rPr>
              <w:t>5,0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66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rPr>
                <w:i/>
                <w:iCs/>
                <w:color w:val="000000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2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  <w:color w:val="000000"/>
              </w:rPr>
            </w:pPr>
            <w:r w:rsidRPr="008A1FB9">
              <w:rPr>
                <w:color w:val="000000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5210603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lastRenderedPageBreak/>
              <w:t>Транспорт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i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color w:val="000000"/>
              </w:rPr>
            </w:pPr>
            <w:r w:rsidRPr="008A1FB9">
              <w:rPr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135,76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65,8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/>
                <w:iCs/>
              </w:rPr>
            </w:pPr>
            <w:r w:rsidRPr="008A1FB9"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65,8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/>
                <w:iCs/>
              </w:rPr>
            </w:pPr>
            <w:r w:rsidRPr="008A1FB9"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6000100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/>
                <w:iCs/>
              </w:rPr>
            </w:pPr>
            <w:r w:rsidRPr="008A1FB9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/>
                <w:iCs/>
              </w:rPr>
            </w:pPr>
            <w:r w:rsidRPr="008A1FB9">
              <w:rPr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bCs/>
              </w:rPr>
              <w:t>5210608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b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Cs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30,0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78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Cs/>
                <w:color w:val="000000"/>
              </w:rPr>
            </w:pPr>
            <w:r w:rsidRPr="008A1FB9">
              <w:rPr>
                <w:color w:val="000000"/>
              </w:rPr>
              <w:t>Организация сбора и вывоза мусора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rPr>
                <w:iCs/>
              </w:rPr>
              <w:t>5210607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rPr>
                <w:i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rPr>
                <w:i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Cs/>
              </w:rPr>
            </w:pPr>
            <w:r w:rsidRPr="008A1FB9">
              <w:rPr>
                <w:bCs/>
              </w:rPr>
              <w:t>20,0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План энергетической безопасности 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15,8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6000200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iCs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rPr>
                <w:iCs/>
              </w:rPr>
            </w:pPr>
            <w:r w:rsidRPr="008A1FB9">
              <w:rPr>
                <w:b/>
                <w:bCs/>
              </w:rPr>
              <w:t xml:space="preserve"> 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iCs/>
              </w:rPr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Муниципальная целевая программа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r w:rsidRPr="008A1FB9">
              <w:rPr>
                <w:b/>
                <w:bCs/>
              </w:rPr>
              <w:t xml:space="preserve"> 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color w:val="000000"/>
              </w:rPr>
            </w:pPr>
            <w:r w:rsidRPr="008A1FB9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color w:val="000000"/>
              </w:rPr>
            </w:pPr>
            <w:r w:rsidRPr="008A1FB9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  <w:rPr>
                <w:b/>
              </w:rPr>
            </w:pPr>
            <w:r>
              <w:rPr>
                <w:b/>
              </w:rPr>
              <w:t>1953</w:t>
            </w:r>
            <w:r w:rsidRPr="008A1FB9">
              <w:rPr>
                <w:b/>
              </w:rPr>
              <w:t>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09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 xml:space="preserve">Культура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  <w:i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1953</w:t>
            </w:r>
            <w:r w:rsidRPr="008A1FB9">
              <w:rPr>
                <w:b/>
                <w:bCs/>
              </w:rPr>
              <w:t>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i/>
                <w:iCs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  <w:i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  <w:iCs/>
              </w:rPr>
              <w:t>1208,0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2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  <w:iCs/>
              </w:rPr>
            </w:pPr>
            <w:r w:rsidRPr="008A1FB9">
              <w:rPr>
                <w:b/>
                <w:bCs/>
                <w:iCs/>
              </w:rPr>
              <w:t>1208,0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1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1208,0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</w:rPr>
            </w:pPr>
            <w:r w:rsidRPr="008A1FB9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1208,0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lastRenderedPageBreak/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>
              <w:t>1150</w:t>
            </w:r>
            <w:r w:rsidRPr="008A1FB9">
              <w:t>,8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879,26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879,3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6,0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25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265,53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265,5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63,20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57,2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21,6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35,6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0</w:t>
            </w:r>
            <w:r w:rsidRPr="008A1FB9">
              <w:t>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rPr>
                <w:i/>
                <w:iCs/>
              </w:rPr>
              <w:t>Библиотеки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585,2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</w:rPr>
            </w:pPr>
            <w:r w:rsidRPr="008A1FB9">
              <w:rPr>
                <w:b/>
                <w:bCs/>
                <w:i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585,2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  <w:i/>
                <w:iCs/>
              </w:rPr>
            </w:pPr>
            <w:r w:rsidRPr="008A1FB9">
              <w:rPr>
                <w:i/>
                <w:i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585,2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rPr>
                <w:i/>
                <w:iCs/>
              </w:rPr>
            </w:pPr>
            <w:r w:rsidRPr="008A1FB9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>
              <w:t>570</w:t>
            </w:r>
            <w:r w:rsidRPr="008A1FB9">
              <w:t>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550,20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550,2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49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422,60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422,6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127,6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20,0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20,0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15,0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</w:p>
          <w:p w:rsidR="00C36C24" w:rsidRPr="008A1FB9" w:rsidRDefault="00C36C24" w:rsidP="00A41957">
            <w:pPr>
              <w:jc w:val="center"/>
            </w:pPr>
            <w:r w:rsidRPr="008A1FB9">
              <w:t>10,0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 xml:space="preserve">    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r w:rsidRPr="008A1FB9">
              <w:t xml:space="preserve">     5,0</w:t>
            </w:r>
          </w:p>
          <w:p w:rsidR="00C36C24" w:rsidRPr="008A1FB9" w:rsidRDefault="00C36C24" w:rsidP="00A41957">
            <w:pPr>
              <w:jc w:val="center"/>
            </w:pP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41957">
            <w:pPr>
              <w:rPr>
                <w:b/>
              </w:rPr>
            </w:pPr>
            <w:r w:rsidRPr="00CD037B">
              <w:rPr>
                <w:b/>
              </w:rPr>
              <w:t>Поддержка муниципал</w:t>
            </w:r>
            <w:proofErr w:type="gramStart"/>
            <w:r w:rsidRPr="00CD037B">
              <w:rPr>
                <w:b/>
              </w:rPr>
              <w:t>.</w:t>
            </w:r>
            <w:proofErr w:type="gramEnd"/>
            <w:r w:rsidRPr="00CD037B">
              <w:rPr>
                <w:b/>
              </w:rPr>
              <w:t xml:space="preserve"> </w:t>
            </w:r>
            <w:proofErr w:type="spellStart"/>
            <w:proofErr w:type="gramStart"/>
            <w:r w:rsidRPr="00CD037B">
              <w:rPr>
                <w:b/>
              </w:rPr>
              <w:t>у</w:t>
            </w:r>
            <w:proofErr w:type="gramEnd"/>
            <w:r w:rsidRPr="00CD037B">
              <w:rPr>
                <w:b/>
              </w:rPr>
              <w:t>чрежд</w:t>
            </w:r>
            <w:proofErr w:type="spellEnd"/>
            <w:r w:rsidRPr="00CD037B">
              <w:rPr>
                <w:b/>
              </w:rPr>
              <w:t>. культуры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41957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rPr>
                <w:b/>
              </w:rPr>
            </w:pPr>
            <w:r w:rsidRPr="00CD037B">
              <w:rPr>
                <w:b/>
              </w:rPr>
              <w:t xml:space="preserve">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CD037B" w:rsidRDefault="00C36C24" w:rsidP="00A41957">
            <w:pPr>
              <w:rPr>
                <w:b/>
              </w:rPr>
            </w:pPr>
            <w:r w:rsidRPr="00CD037B">
              <w:rPr>
                <w:b/>
              </w:rPr>
              <w:t>100,0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pPr>
              <w:jc w:val="center"/>
            </w:pPr>
            <w: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r>
              <w:t xml:space="preserve">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r>
              <w:t>90,0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r w:rsidRPr="008A1FB9">
              <w:lastRenderedPageBreak/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pPr>
              <w:jc w:val="center"/>
            </w:pPr>
            <w: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r>
              <w:t>10,0</w:t>
            </w:r>
          </w:p>
        </w:tc>
      </w:tr>
      <w:tr w:rsidR="00C36C24" w:rsidRPr="00CD037B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41957">
            <w:pPr>
              <w:rPr>
                <w:b/>
              </w:rPr>
            </w:pPr>
            <w:r w:rsidRPr="00CD037B">
              <w:rPr>
                <w:b/>
              </w:rPr>
              <w:t>Субсидия лучшим работникам культуры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41957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0051480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41957">
            <w:pPr>
              <w:jc w:val="center"/>
              <w:rPr>
                <w:b/>
              </w:rPr>
            </w:pPr>
            <w:r w:rsidRPr="00CD037B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CD037B" w:rsidRDefault="00C36C24" w:rsidP="00A41957">
            <w:pPr>
              <w:rPr>
                <w:b/>
              </w:rPr>
            </w:pPr>
            <w:r w:rsidRPr="00CD037B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CD037B" w:rsidRDefault="00C36C24" w:rsidP="00A41957">
            <w:pPr>
              <w:rPr>
                <w:b/>
              </w:rPr>
            </w:pPr>
            <w:r w:rsidRPr="00CD037B">
              <w:rPr>
                <w:b/>
              </w:rPr>
              <w:t>50,0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CD037B" w:rsidRDefault="00C36C24" w:rsidP="00A41957">
            <w:r w:rsidRPr="00CD037B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A41957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A41957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A41957">
            <w:pPr>
              <w:jc w:val="center"/>
            </w:pPr>
            <w:r>
              <w:t>0051480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A41957">
            <w:pPr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Default="00C36C24" w:rsidP="00A41957">
            <w:pPr>
              <w:jc w:val="center"/>
            </w:pPr>
            <w: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Default="00C36C24" w:rsidP="00A41957"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Default="00C36C24" w:rsidP="00A41957">
            <w:r>
              <w:t>50,0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pPr>
              <w:rPr>
                <w:b/>
              </w:rPr>
            </w:pPr>
            <w:r w:rsidRPr="008A1FB9">
              <w:rPr>
                <w:b/>
              </w:rPr>
              <w:t>Сохранение и использование популяризации объектов культурного наследия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5216500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  <w:rPr>
                <w:b/>
              </w:rPr>
            </w:pPr>
            <w:r w:rsidRPr="008A1FB9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rPr>
                <w:b/>
              </w:rPr>
            </w:pPr>
            <w:r w:rsidRPr="008A1FB9">
              <w:rPr>
                <w:b/>
              </w:rPr>
              <w:t>10,0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proofErr w:type="spellStart"/>
            <w:proofErr w:type="gramStart"/>
            <w:r w:rsidRPr="008A1FB9">
              <w:t>Увел-е</w:t>
            </w:r>
            <w:proofErr w:type="spellEnd"/>
            <w:proofErr w:type="gramEnd"/>
            <w:r w:rsidRPr="008A1FB9">
              <w:t xml:space="preserve"> </w:t>
            </w:r>
            <w:proofErr w:type="spellStart"/>
            <w:r w:rsidRPr="008A1FB9">
              <w:t>стоим-ти</w:t>
            </w:r>
            <w:proofErr w:type="spellEnd"/>
            <w:r w:rsidRPr="008A1FB9">
              <w:t xml:space="preserve"> </w:t>
            </w:r>
            <w:proofErr w:type="spellStart"/>
            <w:r w:rsidRPr="008A1FB9">
              <w:t>матер-х</w:t>
            </w:r>
            <w:proofErr w:type="spellEnd"/>
            <w:r w:rsidRPr="008A1FB9">
              <w:t xml:space="preserve">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5216500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r w:rsidRPr="008A1FB9">
              <w:t>10,0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25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7951000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  <w:p w:rsidR="00C36C24" w:rsidRPr="008A1FB9" w:rsidRDefault="00C36C24" w:rsidP="00A41957">
            <w:pPr>
              <w:jc w:val="center"/>
            </w:pP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7951000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4910100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73,7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4910100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263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</w:p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73,7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598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/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4789900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rPr>
                <w:b/>
                <w:bCs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5210600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</w:pPr>
            <w:r w:rsidRPr="008A1FB9"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rPr>
                <w:b/>
                <w:bCs/>
              </w:rPr>
            </w:pPr>
            <w:r w:rsidRPr="008A1FB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5210600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540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C24" w:rsidRPr="008A1FB9" w:rsidRDefault="00C36C24" w:rsidP="00A41957">
            <w:pPr>
              <w:jc w:val="center"/>
              <w:rPr>
                <w:b/>
                <w:bCs/>
              </w:rPr>
            </w:pPr>
            <w:r w:rsidRPr="008A1FB9">
              <w:rPr>
                <w:b/>
                <w:bCs/>
              </w:rPr>
              <w:t>0,0</w:t>
            </w:r>
          </w:p>
        </w:tc>
      </w:tr>
      <w:tr w:rsidR="00C36C24" w:rsidRPr="008A1FB9" w:rsidTr="00C36C24">
        <w:tblPrEx>
          <w:tblLook w:val="04A0"/>
        </w:tblPrEx>
        <w:trPr>
          <w:gridBefore w:val="1"/>
          <w:wBefore w:w="28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 xml:space="preserve">В С Е Г О   </w:t>
            </w:r>
            <w:proofErr w:type="gramStart"/>
            <w:r w:rsidRPr="008A1FB9">
              <w:rPr>
                <w:b/>
                <w:bCs/>
              </w:rPr>
              <w:t>Р</w:t>
            </w:r>
            <w:proofErr w:type="gramEnd"/>
            <w:r w:rsidRPr="008A1FB9">
              <w:rPr>
                <w:b/>
                <w:bCs/>
              </w:rPr>
              <w:t xml:space="preserve"> А С Х О Д О В: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8A1FB9" w:rsidRDefault="00C36C24" w:rsidP="00A41957">
            <w:pPr>
              <w:jc w:val="center"/>
            </w:pPr>
            <w:r w:rsidRPr="008A1FB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C24" w:rsidRPr="00787DB8" w:rsidRDefault="00C36C24" w:rsidP="00A41957">
            <w:pPr>
              <w:jc w:val="center"/>
              <w:rPr>
                <w:b/>
              </w:rPr>
            </w:pPr>
            <w:r w:rsidRPr="00787DB8">
              <w:rPr>
                <w:b/>
                <w:bCs/>
              </w:rPr>
              <w:t>5741,64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24" w:rsidRPr="00787DB8" w:rsidRDefault="00C36C24" w:rsidP="00A41957">
            <w:pPr>
              <w:jc w:val="center"/>
              <w:rPr>
                <w:b/>
                <w:lang w:val="en-US"/>
              </w:rPr>
            </w:pPr>
            <w:r w:rsidRPr="00787DB8">
              <w:rPr>
                <w:b/>
                <w:lang w:val="en-US"/>
              </w:rPr>
              <w:t>6541.7</w:t>
            </w:r>
          </w:p>
        </w:tc>
      </w:tr>
    </w:tbl>
    <w:p w:rsidR="00C36C24" w:rsidRPr="008A1FB9" w:rsidRDefault="00E4158D" w:rsidP="00E4158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C36C24" w:rsidRDefault="00C36C24" w:rsidP="00C36C24"/>
    <w:p w:rsidR="00A0328C" w:rsidRDefault="00A0328C" w:rsidP="00A0328C">
      <w:pPr>
        <w:ind w:firstLine="6663"/>
      </w:pPr>
    </w:p>
    <w:sectPr w:rsidR="00A0328C" w:rsidSect="00A0328C">
      <w:footerReference w:type="default" r:id="rId8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F24" w:rsidRDefault="001E2F24">
      <w:r>
        <w:separator/>
      </w:r>
    </w:p>
  </w:endnote>
  <w:endnote w:type="continuationSeparator" w:id="0">
    <w:p w:rsidR="001E2F24" w:rsidRDefault="001E2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CAF" w:rsidRDefault="00F50897">
    <w:pPr>
      <w:pStyle w:val="a9"/>
      <w:jc w:val="right"/>
    </w:pPr>
    <w:r>
      <w:fldChar w:fldCharType="begin"/>
    </w:r>
    <w:r w:rsidR="00BA09CB">
      <w:instrText xml:space="preserve"> PAGE   \* MERGEFORMAT </w:instrText>
    </w:r>
    <w:r>
      <w:fldChar w:fldCharType="separate"/>
    </w:r>
    <w:r w:rsidR="00156E6E">
      <w:rPr>
        <w:noProof/>
      </w:rPr>
      <w:t>9</w:t>
    </w:r>
    <w:r>
      <w:rPr>
        <w:noProof/>
      </w:rPr>
      <w:fldChar w:fldCharType="end"/>
    </w:r>
  </w:p>
  <w:p w:rsidR="00D12CAF" w:rsidRDefault="00D12CAF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F24" w:rsidRDefault="001E2F24">
      <w:r>
        <w:separator/>
      </w:r>
    </w:p>
  </w:footnote>
  <w:footnote w:type="continuationSeparator" w:id="0">
    <w:p w:rsidR="001E2F24" w:rsidRDefault="001E2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16691"/>
    <w:rsid w:val="000336AE"/>
    <w:rsid w:val="00043AC4"/>
    <w:rsid w:val="0005114D"/>
    <w:rsid w:val="00063B35"/>
    <w:rsid w:val="00084576"/>
    <w:rsid w:val="000872E9"/>
    <w:rsid w:val="000933B9"/>
    <w:rsid w:val="000E0953"/>
    <w:rsid w:val="000F096F"/>
    <w:rsid w:val="000F4A37"/>
    <w:rsid w:val="000F7322"/>
    <w:rsid w:val="00121B08"/>
    <w:rsid w:val="00126642"/>
    <w:rsid w:val="001416D6"/>
    <w:rsid w:val="00150765"/>
    <w:rsid w:val="00156E6E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D7329"/>
    <w:rsid w:val="001E2F24"/>
    <w:rsid w:val="001F5D44"/>
    <w:rsid w:val="001F6909"/>
    <w:rsid w:val="00222D08"/>
    <w:rsid w:val="00230DD7"/>
    <w:rsid w:val="0023344E"/>
    <w:rsid w:val="0025441C"/>
    <w:rsid w:val="002B0566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5CA2"/>
    <w:rsid w:val="003263F6"/>
    <w:rsid w:val="0032775A"/>
    <w:rsid w:val="003310FF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2DE1"/>
    <w:rsid w:val="00416696"/>
    <w:rsid w:val="00421B61"/>
    <w:rsid w:val="004529BB"/>
    <w:rsid w:val="00456463"/>
    <w:rsid w:val="004616AB"/>
    <w:rsid w:val="00465BD0"/>
    <w:rsid w:val="004832D6"/>
    <w:rsid w:val="004A005B"/>
    <w:rsid w:val="004C6075"/>
    <w:rsid w:val="004E2714"/>
    <w:rsid w:val="00547B55"/>
    <w:rsid w:val="00564197"/>
    <w:rsid w:val="00595970"/>
    <w:rsid w:val="005B319D"/>
    <w:rsid w:val="005B3FDD"/>
    <w:rsid w:val="005C108B"/>
    <w:rsid w:val="005D1FC1"/>
    <w:rsid w:val="005D5628"/>
    <w:rsid w:val="005E0E40"/>
    <w:rsid w:val="00601A3B"/>
    <w:rsid w:val="006154C3"/>
    <w:rsid w:val="00630837"/>
    <w:rsid w:val="00635071"/>
    <w:rsid w:val="006436A5"/>
    <w:rsid w:val="0065106B"/>
    <w:rsid w:val="00665552"/>
    <w:rsid w:val="006A09F8"/>
    <w:rsid w:val="006C0691"/>
    <w:rsid w:val="006D47AC"/>
    <w:rsid w:val="00700A62"/>
    <w:rsid w:val="007079CB"/>
    <w:rsid w:val="00712DEE"/>
    <w:rsid w:val="00732E52"/>
    <w:rsid w:val="0079398A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5183C"/>
    <w:rsid w:val="008671A9"/>
    <w:rsid w:val="008837AC"/>
    <w:rsid w:val="008A7746"/>
    <w:rsid w:val="008B4A35"/>
    <w:rsid w:val="008B5D88"/>
    <w:rsid w:val="008D1D8E"/>
    <w:rsid w:val="008E1ED2"/>
    <w:rsid w:val="009317E0"/>
    <w:rsid w:val="00964CC3"/>
    <w:rsid w:val="00967D5D"/>
    <w:rsid w:val="00980419"/>
    <w:rsid w:val="009C2266"/>
    <w:rsid w:val="009C4DE9"/>
    <w:rsid w:val="009C63C9"/>
    <w:rsid w:val="009E4C20"/>
    <w:rsid w:val="009F1631"/>
    <w:rsid w:val="00A0328C"/>
    <w:rsid w:val="00A30E78"/>
    <w:rsid w:val="00A400E2"/>
    <w:rsid w:val="00A72778"/>
    <w:rsid w:val="00A80490"/>
    <w:rsid w:val="00A8187A"/>
    <w:rsid w:val="00AA1936"/>
    <w:rsid w:val="00AD7889"/>
    <w:rsid w:val="00AE18F3"/>
    <w:rsid w:val="00AF1DFD"/>
    <w:rsid w:val="00AF1E3D"/>
    <w:rsid w:val="00B15ACF"/>
    <w:rsid w:val="00B47526"/>
    <w:rsid w:val="00B5030C"/>
    <w:rsid w:val="00B8308B"/>
    <w:rsid w:val="00BA09CB"/>
    <w:rsid w:val="00BA442C"/>
    <w:rsid w:val="00BA6B92"/>
    <w:rsid w:val="00BB0358"/>
    <w:rsid w:val="00BB37AC"/>
    <w:rsid w:val="00BD29A8"/>
    <w:rsid w:val="00BD3C9F"/>
    <w:rsid w:val="00BD44FA"/>
    <w:rsid w:val="00BD77A5"/>
    <w:rsid w:val="00BE4868"/>
    <w:rsid w:val="00C25D3F"/>
    <w:rsid w:val="00C36C24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2CAF"/>
    <w:rsid w:val="00D1365D"/>
    <w:rsid w:val="00D136EB"/>
    <w:rsid w:val="00D5070C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3257"/>
    <w:rsid w:val="00DF4B7D"/>
    <w:rsid w:val="00E4158D"/>
    <w:rsid w:val="00E47FBE"/>
    <w:rsid w:val="00E61F2C"/>
    <w:rsid w:val="00E976C6"/>
    <w:rsid w:val="00EE18C5"/>
    <w:rsid w:val="00F047CF"/>
    <w:rsid w:val="00F17CDA"/>
    <w:rsid w:val="00F259AE"/>
    <w:rsid w:val="00F36D60"/>
    <w:rsid w:val="00F50897"/>
    <w:rsid w:val="00F515AC"/>
    <w:rsid w:val="00F56B6F"/>
    <w:rsid w:val="00F6046F"/>
    <w:rsid w:val="00F81FF3"/>
    <w:rsid w:val="00F974F6"/>
    <w:rsid w:val="00FA61CD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C36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0D3C-2F6F-4DE1-920C-6DBD503F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2818</Words>
  <Characters>16064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creator>11</dc:creator>
  <cp:lastModifiedBy>Admin</cp:lastModifiedBy>
  <cp:revision>10</cp:revision>
  <cp:lastPrinted>2015-11-28T03:25:00Z</cp:lastPrinted>
  <dcterms:created xsi:type="dcterms:W3CDTF">2016-12-08T12:15:00Z</dcterms:created>
  <dcterms:modified xsi:type="dcterms:W3CDTF">2016-12-09T00:55:00Z</dcterms:modified>
</cp:coreProperties>
</file>